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Default="000A3D50" w:rsidP="000A3D50"/>
    <w:p w:rsidR="005E39B9" w:rsidRPr="004E31E7" w:rsidRDefault="005E39B9" w:rsidP="005E39B9">
      <w:pPr>
        <w:jc w:val="center"/>
        <w:rPr>
          <w:rFonts w:ascii="Verdana" w:hAnsi="Verdana"/>
          <w:color w:val="0000FF"/>
          <w:sz w:val="28"/>
          <w:szCs w:val="28"/>
        </w:rPr>
      </w:pPr>
      <w:r w:rsidRPr="004E31E7">
        <w:rPr>
          <w:rFonts w:ascii="Verdana" w:hAnsi="Verdana"/>
          <w:color w:val="0000FF"/>
          <w:sz w:val="28"/>
          <w:szCs w:val="28"/>
        </w:rPr>
        <w:t>Poskytování informací dle zákona č.106/1999</w:t>
      </w:r>
    </w:p>
    <w:p w:rsidR="005E39B9" w:rsidRPr="004E31E7" w:rsidRDefault="005E39B9" w:rsidP="005E39B9">
      <w:pPr>
        <w:jc w:val="center"/>
        <w:rPr>
          <w:rFonts w:ascii="Verdana" w:hAnsi="Verdana"/>
          <w:color w:val="0000FF"/>
          <w:sz w:val="22"/>
          <w:szCs w:val="22"/>
        </w:rPr>
      </w:pPr>
    </w:p>
    <w:p w:rsidR="005E39B9" w:rsidRPr="004E31E7" w:rsidRDefault="005E39B9" w:rsidP="005E39B9">
      <w:pPr>
        <w:jc w:val="center"/>
        <w:rPr>
          <w:rFonts w:ascii="Verdana" w:hAnsi="Verdana"/>
          <w:b/>
          <w:sz w:val="22"/>
          <w:szCs w:val="22"/>
        </w:rPr>
      </w:pPr>
      <w:r w:rsidRPr="004E31E7">
        <w:rPr>
          <w:rFonts w:ascii="Verdana" w:hAnsi="Verdana"/>
          <w:b/>
          <w:sz w:val="22"/>
          <w:szCs w:val="22"/>
        </w:rPr>
        <w:t xml:space="preserve">Výroční zpráva za rok </w:t>
      </w:r>
      <w:r>
        <w:rPr>
          <w:rFonts w:ascii="Verdana" w:hAnsi="Verdana"/>
          <w:b/>
          <w:sz w:val="22"/>
          <w:szCs w:val="22"/>
        </w:rPr>
        <w:t>2014</w:t>
      </w:r>
    </w:p>
    <w:p w:rsidR="005E39B9" w:rsidRPr="004E31E7" w:rsidRDefault="005E39B9" w:rsidP="005E39B9">
      <w:pPr>
        <w:rPr>
          <w:rFonts w:ascii="Verdana" w:hAnsi="Verdana"/>
          <w:sz w:val="22"/>
          <w:szCs w:val="22"/>
        </w:rPr>
      </w:pPr>
    </w:p>
    <w:p w:rsidR="005E39B9" w:rsidRPr="004E31E7" w:rsidRDefault="005E39B9" w:rsidP="005E39B9">
      <w:pPr>
        <w:rPr>
          <w:rFonts w:ascii="Verdana" w:hAnsi="Verdana"/>
          <w:sz w:val="22"/>
          <w:szCs w:val="22"/>
        </w:rPr>
      </w:pPr>
    </w:p>
    <w:p w:rsidR="005E39B9" w:rsidRPr="004E31E7" w:rsidRDefault="005E39B9" w:rsidP="005E39B9">
      <w:pPr>
        <w:jc w:val="center"/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>Poskytnutí informací podle zákona č.106/1999 Sb., o svobodném přístupu k informacím (ve znění pozdějších předpisů)</w:t>
      </w:r>
    </w:p>
    <w:p w:rsidR="005E39B9" w:rsidRPr="004E31E7" w:rsidRDefault="005E39B9" w:rsidP="005E39B9">
      <w:pPr>
        <w:jc w:val="center"/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 xml:space="preserve">V souladu s ustanovením §18, odst. (1) zákona č.106/1999 Sb., o svobodném přístupu k informacím (ve znění pozdějších předpisů), zveřejňuje Obec Plav, jako povinný subjekt, výroční zprávu o své činnosti v oblasti poskytování informací dle výše uvedeného zákona za období od </w:t>
      </w:r>
      <w:proofErr w:type="gramStart"/>
      <w:r w:rsidRPr="004E31E7">
        <w:rPr>
          <w:rFonts w:ascii="Verdana" w:hAnsi="Verdana"/>
          <w:sz w:val="20"/>
          <w:szCs w:val="20"/>
        </w:rPr>
        <w:t>1.1.20</w:t>
      </w:r>
      <w:r>
        <w:rPr>
          <w:rFonts w:ascii="Verdana" w:hAnsi="Verdana"/>
          <w:sz w:val="20"/>
          <w:szCs w:val="20"/>
        </w:rPr>
        <w:t>13</w:t>
      </w:r>
      <w:proofErr w:type="gramEnd"/>
      <w:r w:rsidRPr="004E31E7">
        <w:rPr>
          <w:rFonts w:ascii="Verdana" w:hAnsi="Verdana"/>
          <w:sz w:val="20"/>
          <w:szCs w:val="20"/>
        </w:rPr>
        <w:t xml:space="preserve"> do 31.12.</w:t>
      </w:r>
      <w:r>
        <w:rPr>
          <w:rFonts w:ascii="Verdana" w:hAnsi="Verdana"/>
          <w:sz w:val="20"/>
          <w:szCs w:val="20"/>
        </w:rPr>
        <w:t>2013</w:t>
      </w:r>
      <w:r w:rsidRPr="004E31E7">
        <w:rPr>
          <w:rFonts w:ascii="Verdana" w:hAnsi="Verdana"/>
          <w:sz w:val="20"/>
          <w:szCs w:val="20"/>
        </w:rPr>
        <w:t>.</w:t>
      </w:r>
    </w:p>
    <w:p w:rsidR="005E39B9" w:rsidRDefault="005E39B9" w:rsidP="005E39B9">
      <w:pPr>
        <w:rPr>
          <w:rFonts w:ascii="Verdana" w:hAnsi="Verdana"/>
          <w:sz w:val="20"/>
          <w:szCs w:val="20"/>
        </w:rPr>
      </w:pPr>
    </w:p>
    <w:p w:rsidR="005E39B9" w:rsidRDefault="005E39B9" w:rsidP="005E39B9">
      <w:pPr>
        <w:rPr>
          <w:rFonts w:ascii="Verdana" w:hAnsi="Verdana"/>
          <w:sz w:val="20"/>
          <w:szCs w:val="20"/>
        </w:rPr>
      </w:pPr>
    </w:p>
    <w:p w:rsidR="005E39B9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počet podaných žádostí o informace:</w:t>
      </w:r>
    </w:p>
    <w:p w:rsidR="005E39B9" w:rsidRDefault="005E39B9" w:rsidP="005E39B9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 </w:t>
      </w:r>
      <w:r w:rsidRPr="004E31E7">
        <w:rPr>
          <w:rFonts w:ascii="Verdana" w:hAnsi="Verdana"/>
          <w:sz w:val="20"/>
          <w:szCs w:val="20"/>
        </w:rPr>
        <w:t>v roce 20</w:t>
      </w:r>
      <w:r>
        <w:rPr>
          <w:rFonts w:ascii="Verdana" w:hAnsi="Verdana"/>
          <w:sz w:val="20"/>
          <w:szCs w:val="20"/>
        </w:rPr>
        <w:t>14</w:t>
      </w:r>
      <w:r w:rsidRPr="004E31E7">
        <w:rPr>
          <w:rFonts w:ascii="Verdana" w:hAnsi="Verdana"/>
          <w:sz w:val="20"/>
          <w:szCs w:val="20"/>
        </w:rPr>
        <w:t xml:space="preserve"> byl</w:t>
      </w:r>
      <w:r>
        <w:rPr>
          <w:rFonts w:ascii="Verdana" w:hAnsi="Verdana"/>
          <w:sz w:val="20"/>
          <w:szCs w:val="20"/>
        </w:rPr>
        <w:t xml:space="preserve">y přijaty 2 písemné </w:t>
      </w:r>
      <w:r w:rsidRPr="004E31E7">
        <w:rPr>
          <w:rFonts w:ascii="Verdana" w:hAnsi="Verdana"/>
          <w:sz w:val="20"/>
          <w:szCs w:val="20"/>
        </w:rPr>
        <w:t>žádost</w:t>
      </w:r>
      <w:r>
        <w:rPr>
          <w:rFonts w:ascii="Verdana" w:hAnsi="Verdana"/>
          <w:sz w:val="20"/>
          <w:szCs w:val="20"/>
        </w:rPr>
        <w:t xml:space="preserve">i o informaci dle zákona 106/1999 Sb.(1x doručeno DS dne 22.4.2014, </w:t>
      </w:r>
      <w:proofErr w:type="spellStart"/>
      <w:proofErr w:type="gramStart"/>
      <w:r>
        <w:rPr>
          <w:rFonts w:ascii="Verdana" w:hAnsi="Verdana"/>
          <w:sz w:val="20"/>
          <w:szCs w:val="20"/>
        </w:rPr>
        <w:t>č.j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>:92/2014, 1x přes formulář ipo@antee.cz )</w:t>
      </w:r>
    </w:p>
    <w:p w:rsidR="005E39B9" w:rsidRDefault="005E39B9" w:rsidP="005E39B9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ústně podané žádosti byly vyřizovány v průběhu celého roku, žádná z nich </w:t>
      </w:r>
    </w:p>
    <w:p w:rsidR="005E39B9" w:rsidRPr="004E31E7" w:rsidRDefault="005E39B9" w:rsidP="005E39B9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nebyla zamítnuta</w:t>
      </w: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počet podaných odvolání proti rozhodnutí:</w:t>
      </w:r>
    </w:p>
    <w:p w:rsidR="005E39B9" w:rsidRPr="004E31E7" w:rsidRDefault="005E39B9" w:rsidP="005E39B9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4E31E7">
        <w:rPr>
          <w:rFonts w:ascii="Verdana" w:hAnsi="Verdana"/>
          <w:sz w:val="20"/>
          <w:szCs w:val="20"/>
        </w:rPr>
        <w:t>v roce 20</w:t>
      </w:r>
      <w:r>
        <w:rPr>
          <w:rFonts w:ascii="Verdana" w:hAnsi="Verdana"/>
          <w:sz w:val="20"/>
          <w:szCs w:val="20"/>
        </w:rPr>
        <w:t>14</w:t>
      </w:r>
      <w:r w:rsidRPr="004E31E7">
        <w:rPr>
          <w:rFonts w:ascii="Verdana" w:hAnsi="Verdana"/>
          <w:sz w:val="20"/>
          <w:szCs w:val="20"/>
        </w:rPr>
        <w:t xml:space="preserve"> nebylo podáno žádné odvolání</w:t>
      </w:r>
    </w:p>
    <w:p w:rsidR="005E39B9" w:rsidRPr="004E31E7" w:rsidRDefault="005E39B9" w:rsidP="005E39B9">
      <w:pPr>
        <w:ind w:left="1080"/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opis podstatných částí každého rozsudku soudu:</w:t>
      </w:r>
    </w:p>
    <w:p w:rsidR="005E39B9" w:rsidRPr="004E31E7" w:rsidRDefault="005E39B9" w:rsidP="005E39B9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4E31E7">
        <w:rPr>
          <w:rFonts w:ascii="Verdana" w:hAnsi="Verdana"/>
          <w:sz w:val="20"/>
          <w:szCs w:val="20"/>
        </w:rPr>
        <w:t>v roce 20</w:t>
      </w:r>
      <w:r>
        <w:rPr>
          <w:rFonts w:ascii="Verdana" w:hAnsi="Verdana"/>
          <w:sz w:val="20"/>
          <w:szCs w:val="20"/>
        </w:rPr>
        <w:t>14</w:t>
      </w:r>
      <w:r w:rsidRPr="004E31E7">
        <w:rPr>
          <w:rFonts w:ascii="Verdana" w:hAnsi="Verdana"/>
          <w:sz w:val="20"/>
          <w:szCs w:val="20"/>
        </w:rPr>
        <w:t xml:space="preserve"> Obec Plav nevedla žádný </w:t>
      </w:r>
      <w:proofErr w:type="gramStart"/>
      <w:r w:rsidRPr="004E31E7">
        <w:rPr>
          <w:rFonts w:ascii="Verdana" w:hAnsi="Verdana"/>
          <w:sz w:val="20"/>
          <w:szCs w:val="20"/>
        </w:rPr>
        <w:t>spor o poskytnut</w:t>
      </w:r>
      <w:proofErr w:type="gramEnd"/>
      <w:r w:rsidRPr="004E31E7">
        <w:rPr>
          <w:rFonts w:ascii="Verdana" w:hAnsi="Verdana"/>
          <w:sz w:val="20"/>
          <w:szCs w:val="20"/>
        </w:rPr>
        <w:t xml:space="preserve"> informace</w:t>
      </w:r>
    </w:p>
    <w:p w:rsidR="005E39B9" w:rsidRPr="004E31E7" w:rsidRDefault="005E39B9" w:rsidP="005E39B9">
      <w:pPr>
        <w:ind w:left="1080"/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výsledky řízení o sankcích za nedodržování tohoto zákona bez uvádění osobních údajů:</w:t>
      </w:r>
    </w:p>
    <w:p w:rsidR="005E39B9" w:rsidRPr="004E31E7" w:rsidRDefault="005E39B9" w:rsidP="005E39B9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4E31E7">
        <w:rPr>
          <w:rFonts w:ascii="Verdana" w:hAnsi="Verdana"/>
          <w:sz w:val="20"/>
          <w:szCs w:val="20"/>
        </w:rPr>
        <w:t xml:space="preserve">nebylo zahájeno žádné řízení o </w:t>
      </w:r>
      <w:proofErr w:type="gramStart"/>
      <w:r w:rsidRPr="004E31E7">
        <w:rPr>
          <w:rFonts w:ascii="Verdana" w:hAnsi="Verdana"/>
          <w:sz w:val="20"/>
          <w:szCs w:val="20"/>
        </w:rPr>
        <w:t>sankcí</w:t>
      </w:r>
      <w:proofErr w:type="gramEnd"/>
      <w:r w:rsidRPr="004E31E7">
        <w:rPr>
          <w:rFonts w:ascii="Verdana" w:hAnsi="Verdana"/>
          <w:sz w:val="20"/>
          <w:szCs w:val="20"/>
        </w:rPr>
        <w:t xml:space="preserve"> za nedodržování zákona č.106/1999</w:t>
      </w:r>
    </w:p>
    <w:p w:rsidR="005E39B9" w:rsidRPr="004E31E7" w:rsidRDefault="005E39B9" w:rsidP="005E39B9">
      <w:pPr>
        <w:ind w:left="1080"/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další informace vztahující se k uplatnění tohoto zákona:</w:t>
      </w:r>
    </w:p>
    <w:p w:rsidR="005E39B9" w:rsidRPr="004E31E7" w:rsidRDefault="005E39B9" w:rsidP="005E39B9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- -</w:t>
      </w: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Garamond" w:hAnsi="Garamond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Default="005E39B9" w:rsidP="005E39B9">
      <w:pPr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 xml:space="preserve">Výroční zpráva byla projednána a schválena na zasedání </w:t>
      </w:r>
      <w:r>
        <w:rPr>
          <w:rFonts w:ascii="Verdana" w:hAnsi="Verdana"/>
          <w:sz w:val="20"/>
          <w:szCs w:val="20"/>
        </w:rPr>
        <w:t>zastupitelstva</w:t>
      </w:r>
      <w:r w:rsidRPr="004E31E7">
        <w:rPr>
          <w:rFonts w:ascii="Verdana" w:hAnsi="Verdana"/>
          <w:sz w:val="20"/>
          <w:szCs w:val="20"/>
        </w:rPr>
        <w:t xml:space="preserve"> obce Plav dne</w:t>
      </w:r>
    </w:p>
    <w:p w:rsidR="005E39B9" w:rsidRDefault="005E39B9" w:rsidP="005E39B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Pr="004E31E7">
        <w:rPr>
          <w:rFonts w:ascii="Verdana" w:hAnsi="Verdana"/>
          <w:sz w:val="20"/>
          <w:szCs w:val="20"/>
        </w:rPr>
        <w:t xml:space="preserve"> </w:t>
      </w:r>
    </w:p>
    <w:p w:rsidR="005E39B9" w:rsidRPr="004E31E7" w:rsidRDefault="002A42AD" w:rsidP="005E39B9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2.2</w:t>
      </w:r>
      <w:r w:rsidR="005E39B9">
        <w:rPr>
          <w:rFonts w:ascii="Verdana" w:hAnsi="Verdana"/>
          <w:sz w:val="20"/>
          <w:szCs w:val="20"/>
        </w:rPr>
        <w:t>.201</w:t>
      </w:r>
      <w:r w:rsidR="00914F5B">
        <w:rPr>
          <w:rFonts w:ascii="Verdana" w:hAnsi="Verdana"/>
          <w:sz w:val="20"/>
          <w:szCs w:val="20"/>
        </w:rPr>
        <w:t>5</w:t>
      </w:r>
      <w:proofErr w:type="gramEnd"/>
      <w:r w:rsidR="005E39B9">
        <w:rPr>
          <w:rFonts w:ascii="Verdana" w:hAnsi="Verdana"/>
          <w:sz w:val="20"/>
          <w:szCs w:val="20"/>
        </w:rPr>
        <w:t xml:space="preserve"> </w:t>
      </w:r>
      <w:r w:rsidR="005E39B9" w:rsidRPr="004E31E7">
        <w:rPr>
          <w:rFonts w:ascii="Verdana" w:hAnsi="Verdana"/>
          <w:sz w:val="20"/>
          <w:szCs w:val="20"/>
        </w:rPr>
        <w:t xml:space="preserve"> .</w:t>
      </w:r>
    </w:p>
    <w:p w:rsidR="005E39B9" w:rsidRDefault="005E39B9" w:rsidP="005E39B9">
      <w:pPr>
        <w:rPr>
          <w:rFonts w:ascii="Verdana" w:hAnsi="Verdana"/>
          <w:sz w:val="20"/>
          <w:szCs w:val="20"/>
        </w:rPr>
      </w:pPr>
    </w:p>
    <w:p w:rsidR="005E39B9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Default="005E39B9" w:rsidP="005E39B9">
      <w:pPr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 xml:space="preserve">v Plavě </w:t>
      </w:r>
      <w:proofErr w:type="gramStart"/>
      <w:r w:rsidRPr="004E31E7">
        <w:rPr>
          <w:rFonts w:ascii="Verdana" w:hAnsi="Verdana"/>
          <w:sz w:val="20"/>
          <w:szCs w:val="20"/>
        </w:rPr>
        <w:t>dne</w:t>
      </w:r>
      <w:proofErr w:type="gramEnd"/>
      <w:r>
        <w:rPr>
          <w:rFonts w:ascii="Verdana" w:hAnsi="Verdana"/>
          <w:sz w:val="20"/>
          <w:szCs w:val="20"/>
        </w:rPr>
        <w:t>:</w:t>
      </w:r>
      <w:r w:rsidR="002A42AD">
        <w:rPr>
          <w:rFonts w:ascii="Verdana" w:hAnsi="Verdana"/>
          <w:sz w:val="20"/>
          <w:szCs w:val="20"/>
        </w:rPr>
        <w:t>2.2</w:t>
      </w:r>
      <w:r w:rsidR="00914F5B">
        <w:rPr>
          <w:rFonts w:ascii="Verdana" w:hAnsi="Verdana"/>
          <w:sz w:val="20"/>
          <w:szCs w:val="20"/>
        </w:rPr>
        <w:t>.2015</w:t>
      </w: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zpracovala: </w:t>
      </w:r>
      <w:proofErr w:type="spellStart"/>
      <w:r>
        <w:rPr>
          <w:rFonts w:ascii="Verdana" w:hAnsi="Verdana"/>
          <w:sz w:val="20"/>
          <w:szCs w:val="20"/>
        </w:rPr>
        <w:t>O</w:t>
      </w:r>
      <w:proofErr w:type="spellEnd"/>
      <w:r>
        <w:rPr>
          <w:rFonts w:ascii="Verdana" w:hAnsi="Verdana"/>
          <w:sz w:val="20"/>
          <w:szCs w:val="20"/>
        </w:rPr>
        <w:t>.Ribolová</w:t>
      </w:r>
    </w:p>
    <w:p w:rsidR="005E39B9" w:rsidRDefault="005E39B9" w:rsidP="005E39B9">
      <w:pPr>
        <w:ind w:left="3540" w:firstLine="708"/>
        <w:rPr>
          <w:rFonts w:ascii="Verdana" w:hAnsi="Verdana"/>
          <w:sz w:val="20"/>
          <w:szCs w:val="20"/>
        </w:rPr>
      </w:pPr>
    </w:p>
    <w:p w:rsidR="005E39B9" w:rsidRDefault="005E39B9" w:rsidP="005E39B9">
      <w:pPr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</w:t>
      </w:r>
    </w:p>
    <w:p w:rsidR="005E39B9" w:rsidRDefault="005E39B9" w:rsidP="005E39B9">
      <w:pPr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Oldřiška </w:t>
      </w:r>
      <w:proofErr w:type="spellStart"/>
      <w:r>
        <w:rPr>
          <w:rFonts w:ascii="Verdana" w:hAnsi="Verdana"/>
          <w:sz w:val="20"/>
          <w:szCs w:val="20"/>
        </w:rPr>
        <w:t>Riblová</w:t>
      </w:r>
      <w:proofErr w:type="spellEnd"/>
      <w:r>
        <w:rPr>
          <w:rFonts w:ascii="Verdana" w:hAnsi="Verdana"/>
          <w:sz w:val="20"/>
          <w:szCs w:val="20"/>
        </w:rPr>
        <w:t xml:space="preserve">, starostka Obce Plav </w:t>
      </w:r>
    </w:p>
    <w:p w:rsidR="005E39B9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323941" w:rsidRDefault="0011334B"/>
    <w:sectPr w:rsidR="00323941" w:rsidSect="008B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4B" w:rsidRDefault="0011334B" w:rsidP="005E39B9">
      <w:r>
        <w:separator/>
      </w:r>
    </w:p>
  </w:endnote>
  <w:endnote w:type="continuationSeparator" w:id="0">
    <w:p w:rsidR="0011334B" w:rsidRDefault="0011334B" w:rsidP="005E3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4B" w:rsidRDefault="0011334B" w:rsidP="005E39B9">
      <w:r>
        <w:separator/>
      </w:r>
    </w:p>
  </w:footnote>
  <w:footnote w:type="continuationSeparator" w:id="0">
    <w:p w:rsidR="0011334B" w:rsidRDefault="0011334B" w:rsidP="005E3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08C"/>
    <w:multiLevelType w:val="hybridMultilevel"/>
    <w:tmpl w:val="16787220"/>
    <w:lvl w:ilvl="0" w:tplc="DF8EEA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26C637A"/>
    <w:multiLevelType w:val="hybridMultilevel"/>
    <w:tmpl w:val="16787220"/>
    <w:lvl w:ilvl="0" w:tplc="DF8EEA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D50"/>
    <w:rsid w:val="000402E2"/>
    <w:rsid w:val="00052CD3"/>
    <w:rsid w:val="00062CF0"/>
    <w:rsid w:val="000A3D50"/>
    <w:rsid w:val="000E0DE1"/>
    <w:rsid w:val="000E0EB7"/>
    <w:rsid w:val="000E1BE5"/>
    <w:rsid w:val="000E5DD1"/>
    <w:rsid w:val="0010448A"/>
    <w:rsid w:val="00106226"/>
    <w:rsid w:val="0011334B"/>
    <w:rsid w:val="00146432"/>
    <w:rsid w:val="00160923"/>
    <w:rsid w:val="00164ABA"/>
    <w:rsid w:val="001F0543"/>
    <w:rsid w:val="0025260C"/>
    <w:rsid w:val="00270950"/>
    <w:rsid w:val="00292891"/>
    <w:rsid w:val="002A42AD"/>
    <w:rsid w:val="00363CB8"/>
    <w:rsid w:val="003E3968"/>
    <w:rsid w:val="003F247F"/>
    <w:rsid w:val="00467AEB"/>
    <w:rsid w:val="004A3AEB"/>
    <w:rsid w:val="004D2336"/>
    <w:rsid w:val="004E56D8"/>
    <w:rsid w:val="005216F1"/>
    <w:rsid w:val="0052394D"/>
    <w:rsid w:val="0052586B"/>
    <w:rsid w:val="00544E30"/>
    <w:rsid w:val="00593A42"/>
    <w:rsid w:val="005E39B9"/>
    <w:rsid w:val="005F044B"/>
    <w:rsid w:val="006117D6"/>
    <w:rsid w:val="0062780C"/>
    <w:rsid w:val="00643910"/>
    <w:rsid w:val="00643B02"/>
    <w:rsid w:val="006762F9"/>
    <w:rsid w:val="0067677F"/>
    <w:rsid w:val="006D5A7A"/>
    <w:rsid w:val="006E54F0"/>
    <w:rsid w:val="006F05F9"/>
    <w:rsid w:val="006F6D28"/>
    <w:rsid w:val="007D7194"/>
    <w:rsid w:val="00844E5F"/>
    <w:rsid w:val="00856F8E"/>
    <w:rsid w:val="00881ADC"/>
    <w:rsid w:val="008B349A"/>
    <w:rsid w:val="008B5733"/>
    <w:rsid w:val="008F4368"/>
    <w:rsid w:val="00914F5B"/>
    <w:rsid w:val="00A77FC7"/>
    <w:rsid w:val="00A950E9"/>
    <w:rsid w:val="00AA4F8B"/>
    <w:rsid w:val="00AB5983"/>
    <w:rsid w:val="00B70A7F"/>
    <w:rsid w:val="00B82530"/>
    <w:rsid w:val="00C84E96"/>
    <w:rsid w:val="00CA406C"/>
    <w:rsid w:val="00CB708F"/>
    <w:rsid w:val="00CE488C"/>
    <w:rsid w:val="00DB2DDA"/>
    <w:rsid w:val="00E266FC"/>
    <w:rsid w:val="00E3181C"/>
    <w:rsid w:val="00E42702"/>
    <w:rsid w:val="00EB6E5C"/>
    <w:rsid w:val="00EC2C5D"/>
    <w:rsid w:val="00EE11FD"/>
    <w:rsid w:val="00F56BBA"/>
    <w:rsid w:val="00FA4BB9"/>
    <w:rsid w:val="00FF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D50"/>
    <w:pPr>
      <w:spacing w:after="0"/>
      <w:jc w:val="left"/>
    </w:pPr>
    <w:rPr>
      <w:rFonts w:ascii="Times New Roman" w:eastAsia="Times New Roman" w:hAnsi="Times New Roman" w:cs="Times New Roman"/>
      <w:sz w:val="24"/>
      <w:szCs w:val="9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E39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39B9"/>
    <w:rPr>
      <w:rFonts w:ascii="Times New Roman" w:eastAsia="Times New Roman" w:hAnsi="Times New Roman" w:cs="Times New Roman"/>
      <w:sz w:val="24"/>
      <w:szCs w:val="96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E39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39B9"/>
    <w:rPr>
      <w:rFonts w:ascii="Times New Roman" w:eastAsia="Times New Roman" w:hAnsi="Times New Roman" w:cs="Times New Roman"/>
      <w:sz w:val="24"/>
      <w:szCs w:val="9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7678-F83D-417D-9798-A01D4EF1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 PLAV</dc:creator>
  <cp:lastModifiedBy>Uživatel</cp:lastModifiedBy>
  <cp:revision>4</cp:revision>
  <cp:lastPrinted>2015-07-30T05:50:00Z</cp:lastPrinted>
  <dcterms:created xsi:type="dcterms:W3CDTF">2015-01-09T10:36:00Z</dcterms:created>
  <dcterms:modified xsi:type="dcterms:W3CDTF">2015-07-30T06:51:00Z</dcterms:modified>
</cp:coreProperties>
</file>